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682C" w14:textId="5CB4EE88" w:rsidR="009E1967" w:rsidRPr="004C014A" w:rsidRDefault="007D5A5B" w:rsidP="2B419CDD">
      <w:pPr>
        <w:pStyle w:val="Heading1"/>
        <w:jc w:val="center"/>
      </w:pPr>
      <w:r>
        <w:rPr>
          <w:noProof/>
        </w:rPr>
        <w:drawing>
          <wp:inline distT="0" distB="0" distL="0" distR="0" wp14:anchorId="10AE515C" wp14:editId="0C3B04CD">
            <wp:extent cx="2000250" cy="1184910"/>
            <wp:effectExtent l="0" t="0" r="0" b="0"/>
            <wp:docPr id="7" name="Picture 7" descr="S:\Logo Files\AAMFT Logos\EPS.PNG\aamft_name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0F640" w14:textId="500B956A" w:rsidR="009E1967" w:rsidRPr="004C014A" w:rsidRDefault="007D5A5B" w:rsidP="2B419CDD">
      <w:pPr>
        <w:pStyle w:val="Heading1"/>
        <w:jc w:val="center"/>
        <w:rPr>
          <w:rFonts w:ascii="Georgia" w:hAnsi="Georgia" w:cs="Arial"/>
          <w:b/>
          <w:bCs/>
          <w:smallCaps/>
          <w:sz w:val="36"/>
          <w:szCs w:val="36"/>
        </w:rPr>
      </w:pPr>
      <w:r w:rsidRPr="2B419CDD">
        <w:rPr>
          <w:rFonts w:ascii="Georgia" w:hAnsi="Georgia" w:cs="Arial"/>
          <w:b/>
          <w:bCs/>
          <w:smallCaps/>
          <w:sz w:val="36"/>
          <w:szCs w:val="36"/>
        </w:rPr>
        <w:t>202</w:t>
      </w:r>
      <w:r w:rsidR="001A2F86">
        <w:rPr>
          <w:rFonts w:ascii="Georgia" w:hAnsi="Georgia" w:cs="Arial"/>
          <w:b/>
          <w:bCs/>
          <w:smallCaps/>
          <w:sz w:val="36"/>
          <w:szCs w:val="36"/>
        </w:rPr>
        <w:t>6</w:t>
      </w:r>
      <w:r w:rsidR="00F04B7D">
        <w:rPr>
          <w:rFonts w:ascii="Georgia" w:hAnsi="Georgia" w:cs="Arial"/>
          <w:b/>
          <w:bCs/>
          <w:smallCaps/>
          <w:sz w:val="36"/>
          <w:szCs w:val="36"/>
        </w:rPr>
        <w:t xml:space="preserve"> </w:t>
      </w:r>
      <w:r w:rsidR="00AA7E5A">
        <w:rPr>
          <w:rFonts w:ascii="Georgia" w:hAnsi="Georgia" w:cs="Arial"/>
          <w:b/>
          <w:bCs/>
          <w:smallCaps/>
          <w:sz w:val="36"/>
          <w:szCs w:val="36"/>
        </w:rPr>
        <w:t>CTAMFT</w:t>
      </w:r>
    </w:p>
    <w:p w14:paraId="5043C57F" w14:textId="77777777" w:rsidR="009E1967" w:rsidRPr="004C014A" w:rsidRDefault="009E1967" w:rsidP="009E1967">
      <w:pPr>
        <w:pStyle w:val="Heading1"/>
        <w:jc w:val="center"/>
        <w:rPr>
          <w:rFonts w:ascii="Georgia" w:hAnsi="Georgia" w:cs="Arial"/>
          <w:b/>
          <w:smallCaps/>
          <w:sz w:val="36"/>
        </w:rPr>
      </w:pPr>
      <w:r w:rsidRPr="004C014A">
        <w:rPr>
          <w:rFonts w:ascii="Georgia" w:hAnsi="Georgia" w:cs="Arial"/>
          <w:b/>
          <w:smallCaps/>
          <w:sz w:val="36"/>
        </w:rPr>
        <w:t>Call For Nominations</w:t>
      </w:r>
    </w:p>
    <w:p w14:paraId="52FC8795" w14:textId="77777777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6E1EEA" wp14:editId="0DA4A491">
                <wp:simplePos x="0" y="0"/>
                <wp:positionH relativeFrom="column">
                  <wp:posOffset>777240</wp:posOffset>
                </wp:positionH>
                <wp:positionV relativeFrom="paragraph">
                  <wp:posOffset>45720</wp:posOffset>
                </wp:positionV>
                <wp:extent cx="3840480" cy="0"/>
                <wp:effectExtent l="5715" t="8890" r="11430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F41B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3.6pt" to="363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" o:allowincell="f"/>
            </w:pict>
          </mc:Fallback>
        </mc:AlternateContent>
      </w:r>
    </w:p>
    <w:p w14:paraId="3CEA2EEE" w14:textId="77777777" w:rsidR="009E1967" w:rsidRPr="004C014A" w:rsidRDefault="009E1967" w:rsidP="009E1967">
      <w:pPr>
        <w:ind w:right="-720"/>
        <w:rPr>
          <w:rFonts w:ascii="Georgia" w:hAnsi="Georgia" w:cs="Arial"/>
          <w:sz w:val="22"/>
        </w:rPr>
      </w:pPr>
    </w:p>
    <w:p w14:paraId="7F172517" w14:textId="639D077D" w:rsidR="009E1967" w:rsidRPr="004C014A" w:rsidRDefault="009E1967" w:rsidP="2B419CDD">
      <w:pPr>
        <w:ind w:right="-720"/>
        <w:rPr>
          <w:rFonts w:ascii="Georgia" w:hAnsi="Georgia" w:cs="Arial"/>
          <w:sz w:val="22"/>
          <w:szCs w:val="22"/>
        </w:rPr>
      </w:pPr>
      <w:r w:rsidRPr="2B419CDD">
        <w:rPr>
          <w:rFonts w:ascii="Georgia" w:hAnsi="Georgia" w:cs="Arial"/>
          <w:sz w:val="22"/>
          <w:szCs w:val="22"/>
        </w:rPr>
        <w:t xml:space="preserve">Here’s your opportunity to shape </w:t>
      </w:r>
      <w:r w:rsidR="00A944D3" w:rsidRPr="2B419CDD">
        <w:rPr>
          <w:rFonts w:ascii="Georgia" w:hAnsi="Georgia" w:cs="Arial"/>
          <w:sz w:val="22"/>
          <w:szCs w:val="22"/>
        </w:rPr>
        <w:t>the future of our Network</w:t>
      </w:r>
      <w:r w:rsidRPr="2B419CDD">
        <w:rPr>
          <w:rFonts w:ascii="Georgia" w:hAnsi="Georgia" w:cs="Arial"/>
          <w:sz w:val="22"/>
          <w:szCs w:val="22"/>
        </w:rPr>
        <w:t xml:space="preserve"> by nominating individuals for </w:t>
      </w:r>
      <w:r w:rsidR="00A944D3" w:rsidRPr="2B419CDD">
        <w:rPr>
          <w:rFonts w:ascii="Georgia" w:hAnsi="Georgia" w:cs="Arial"/>
          <w:sz w:val="22"/>
          <w:szCs w:val="22"/>
        </w:rPr>
        <w:t xml:space="preserve">our </w:t>
      </w:r>
      <w:r w:rsidRPr="2B419CDD">
        <w:rPr>
          <w:rFonts w:ascii="Georgia" w:hAnsi="Georgia" w:cs="Arial"/>
          <w:sz w:val="22"/>
          <w:szCs w:val="22"/>
        </w:rPr>
        <w:t>open</w:t>
      </w:r>
      <w:r w:rsidR="00A944D3" w:rsidRPr="2B419CDD">
        <w:rPr>
          <w:rFonts w:ascii="Georgia" w:hAnsi="Georgia" w:cs="Arial"/>
          <w:sz w:val="22"/>
          <w:szCs w:val="22"/>
        </w:rPr>
        <w:t xml:space="preserve"> leadership</w:t>
      </w:r>
      <w:r w:rsidRPr="2B419CDD">
        <w:rPr>
          <w:rFonts w:ascii="Georgia" w:hAnsi="Georgia" w:cs="Arial"/>
          <w:sz w:val="22"/>
          <w:szCs w:val="22"/>
        </w:rPr>
        <w:t xml:space="preserve"> positions.  You can nominate for as many positions as you wish</w:t>
      </w:r>
      <w:r w:rsidR="00A944D3" w:rsidRPr="2B419CDD">
        <w:rPr>
          <w:rFonts w:ascii="Georgia" w:hAnsi="Georgia" w:cs="Arial"/>
          <w:sz w:val="22"/>
          <w:szCs w:val="22"/>
        </w:rPr>
        <w:t>, as well as self-nominate if you are interested in leadership</w:t>
      </w:r>
      <w:r w:rsidRPr="2B419CDD">
        <w:rPr>
          <w:rFonts w:ascii="Georgia" w:hAnsi="Georgia" w:cs="Arial"/>
          <w:sz w:val="22"/>
          <w:szCs w:val="22"/>
        </w:rPr>
        <w:t xml:space="preserve">. Terms of office </w:t>
      </w:r>
      <w:r w:rsidR="00A944D3" w:rsidRPr="2B419CDD">
        <w:rPr>
          <w:rFonts w:ascii="Georgia" w:hAnsi="Georgia" w:cs="Arial"/>
          <w:sz w:val="22"/>
          <w:szCs w:val="22"/>
        </w:rPr>
        <w:t xml:space="preserve">will </w:t>
      </w:r>
      <w:r w:rsidRPr="2B419CDD">
        <w:rPr>
          <w:rFonts w:ascii="Georgia" w:hAnsi="Georgia" w:cs="Arial"/>
          <w:sz w:val="22"/>
          <w:szCs w:val="22"/>
        </w:rPr>
        <w:t>begin</w:t>
      </w:r>
      <w:r w:rsidR="00473DFB" w:rsidRPr="2B419CDD">
        <w:rPr>
          <w:rFonts w:ascii="Georgia" w:hAnsi="Georgia" w:cs="Arial"/>
          <w:sz w:val="22"/>
          <w:szCs w:val="22"/>
        </w:rPr>
        <w:t xml:space="preserve"> </w:t>
      </w:r>
      <w:r w:rsidR="00E55190" w:rsidRPr="2B419CDD">
        <w:rPr>
          <w:rFonts w:ascii="Georgia" w:hAnsi="Georgia" w:cs="Arial"/>
          <w:sz w:val="22"/>
          <w:szCs w:val="22"/>
        </w:rPr>
        <w:t>J</w:t>
      </w:r>
      <w:r w:rsidR="00F04B7D">
        <w:rPr>
          <w:rFonts w:ascii="Georgia" w:hAnsi="Georgia" w:cs="Arial"/>
          <w:sz w:val="22"/>
          <w:szCs w:val="22"/>
        </w:rPr>
        <w:t xml:space="preserve">anuary </w:t>
      </w:r>
      <w:r w:rsidR="00E55190" w:rsidRPr="2B419CDD">
        <w:rPr>
          <w:rFonts w:ascii="Georgia" w:hAnsi="Georgia" w:cs="Arial"/>
          <w:sz w:val="22"/>
          <w:szCs w:val="22"/>
        </w:rPr>
        <w:t>20</w:t>
      </w:r>
      <w:r w:rsidR="00AC2A7B" w:rsidRPr="2B419CDD">
        <w:rPr>
          <w:rFonts w:ascii="Georgia" w:hAnsi="Georgia" w:cs="Arial"/>
          <w:sz w:val="22"/>
          <w:szCs w:val="22"/>
        </w:rPr>
        <w:t>2</w:t>
      </w:r>
      <w:r w:rsidR="001A2F86">
        <w:rPr>
          <w:rFonts w:ascii="Georgia" w:hAnsi="Georgia" w:cs="Arial"/>
          <w:sz w:val="22"/>
          <w:szCs w:val="22"/>
        </w:rPr>
        <w:t>7</w:t>
      </w:r>
      <w:r w:rsidRPr="2B419CDD">
        <w:rPr>
          <w:rFonts w:ascii="Georgia" w:hAnsi="Georgia" w:cs="Arial"/>
          <w:sz w:val="22"/>
          <w:szCs w:val="22"/>
        </w:rPr>
        <w:t xml:space="preserve">. </w:t>
      </w:r>
    </w:p>
    <w:p w14:paraId="35F6F23F" w14:textId="77777777" w:rsidR="009E1967" w:rsidRPr="004C014A" w:rsidRDefault="009E1967" w:rsidP="009E1967">
      <w:pPr>
        <w:ind w:right="-720"/>
        <w:rPr>
          <w:rFonts w:ascii="Georgia" w:hAnsi="Georgia" w:cs="Arial"/>
          <w:sz w:val="22"/>
        </w:rPr>
      </w:pPr>
    </w:p>
    <w:p w14:paraId="5DB81D59" w14:textId="13A3AB23" w:rsidR="009E1967" w:rsidRPr="004C014A" w:rsidRDefault="00A944D3" w:rsidP="009E1967">
      <w:pPr>
        <w:ind w:right="-720"/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 xml:space="preserve">The vibrancy of our Network is dependent upon strong and engaged volunteer leaders. </w:t>
      </w:r>
      <w:r w:rsidR="009E1967" w:rsidRPr="004C014A">
        <w:rPr>
          <w:rFonts w:ascii="Georgia" w:hAnsi="Georgia" w:cs="Arial"/>
          <w:sz w:val="22"/>
        </w:rPr>
        <w:t xml:space="preserve">We encourage you to selectively consider members that you believe </w:t>
      </w:r>
      <w:r>
        <w:rPr>
          <w:rFonts w:ascii="Georgia" w:hAnsi="Georgia" w:cs="Arial"/>
          <w:sz w:val="22"/>
        </w:rPr>
        <w:t xml:space="preserve">will work diligently in helping to advance our profession and strengthen our future. </w:t>
      </w:r>
    </w:p>
    <w:p w14:paraId="7B4ABD97" w14:textId="77777777" w:rsidR="009E1967" w:rsidRPr="004C014A" w:rsidRDefault="009E1967" w:rsidP="009E1967">
      <w:pPr>
        <w:ind w:right="-720"/>
        <w:rPr>
          <w:rFonts w:ascii="Georgia" w:hAnsi="Georgia" w:cs="Arial"/>
          <w:sz w:val="22"/>
        </w:rPr>
      </w:pPr>
    </w:p>
    <w:p w14:paraId="112A955F" w14:textId="03929F13" w:rsidR="009E1967" w:rsidRPr="00B8131C" w:rsidRDefault="009E1967" w:rsidP="00B8131C">
      <w:pPr>
        <w:ind w:right="-720"/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 xml:space="preserve">The </w:t>
      </w:r>
      <w:r w:rsidR="002A32CE">
        <w:rPr>
          <w:rFonts w:ascii="Georgia" w:hAnsi="Georgia" w:cs="Arial"/>
          <w:sz w:val="22"/>
        </w:rPr>
        <w:t xml:space="preserve">Connecticut Association for Marriage and Family Therapy </w:t>
      </w:r>
      <w:r w:rsidRPr="004C014A">
        <w:rPr>
          <w:rFonts w:ascii="Georgia" w:hAnsi="Georgia" w:cs="Arial"/>
          <w:sz w:val="22"/>
        </w:rPr>
        <w:t>seek</w:t>
      </w:r>
      <w:r w:rsidR="00473DFB" w:rsidRPr="004C014A">
        <w:rPr>
          <w:rFonts w:ascii="Georgia" w:hAnsi="Georgia" w:cs="Arial"/>
          <w:sz w:val="22"/>
        </w:rPr>
        <w:t>s</w:t>
      </w:r>
      <w:r w:rsidRPr="004C014A">
        <w:rPr>
          <w:rFonts w:ascii="Georgia" w:hAnsi="Georgia" w:cs="Arial"/>
          <w:sz w:val="22"/>
        </w:rPr>
        <w:t xml:space="preserve"> out the following qualifications in nominees:</w:t>
      </w:r>
      <w:r w:rsidR="00473DFB" w:rsidRPr="004C014A">
        <w:rPr>
          <w:rFonts w:ascii="Georgia" w:hAnsi="Georgia" w:cs="Arial"/>
          <w:sz w:val="22"/>
        </w:rPr>
        <w:t xml:space="preserve"> </w:t>
      </w:r>
    </w:p>
    <w:p w14:paraId="5216D7ED" w14:textId="77777777" w:rsidR="000449E9" w:rsidRPr="004C014A" w:rsidRDefault="000449E9" w:rsidP="00473DFB">
      <w:pPr>
        <w:rPr>
          <w:rFonts w:ascii="Georgia" w:eastAsia="Calibri" w:hAnsi="Georgia" w:cs="Arial"/>
          <w:sz w:val="22"/>
          <w:szCs w:val="22"/>
        </w:rPr>
      </w:pPr>
    </w:p>
    <w:p w14:paraId="516681ED" w14:textId="77777777" w:rsidR="00473DFB" w:rsidRPr="004C014A" w:rsidRDefault="00473DFB" w:rsidP="00473DFB">
      <w:pPr>
        <w:rPr>
          <w:rFonts w:ascii="Georgia" w:eastAsia="Calibri" w:hAnsi="Georgia" w:cs="Arial"/>
          <w:b/>
          <w:sz w:val="22"/>
          <w:szCs w:val="22"/>
        </w:rPr>
      </w:pPr>
      <w:r w:rsidRPr="004C014A">
        <w:rPr>
          <w:rFonts w:ascii="Georgia" w:eastAsia="Calibri" w:hAnsi="Georgia" w:cs="Arial"/>
          <w:b/>
          <w:sz w:val="22"/>
          <w:szCs w:val="22"/>
        </w:rPr>
        <w:t xml:space="preserve">Secretary </w:t>
      </w:r>
    </w:p>
    <w:p w14:paraId="64935157" w14:textId="77777777" w:rsidR="000449E9" w:rsidRPr="000449E9" w:rsidRDefault="000449E9" w:rsidP="000449E9">
      <w:pPr>
        <w:rPr>
          <w:rFonts w:ascii="Georgia" w:eastAsia="Calibri" w:hAnsi="Georgia" w:cs="Arial"/>
          <w:sz w:val="22"/>
          <w:szCs w:val="22"/>
        </w:rPr>
      </w:pPr>
      <w:r w:rsidRPr="000449E9">
        <w:rPr>
          <w:rFonts w:ascii="Georgia" w:eastAsia="Calibri" w:hAnsi="Georgia" w:cs="Arial"/>
          <w:sz w:val="22"/>
          <w:szCs w:val="22"/>
        </w:rPr>
        <w:t>Secretary duties- Maintain records and meeting minutes and ensure all paperwork is submitted for the Network.</w:t>
      </w:r>
    </w:p>
    <w:p w14:paraId="02A45432" w14:textId="77777777" w:rsidR="00473DFB" w:rsidRPr="004C014A" w:rsidRDefault="00473DFB" w:rsidP="00473DFB">
      <w:pPr>
        <w:rPr>
          <w:rFonts w:ascii="Georgia" w:eastAsia="Calibri" w:hAnsi="Georgia" w:cs="Arial"/>
          <w:sz w:val="22"/>
          <w:szCs w:val="22"/>
        </w:rPr>
      </w:pPr>
    </w:p>
    <w:p w14:paraId="753EB09E" w14:textId="77777777" w:rsidR="00473DFB" w:rsidRPr="004C014A" w:rsidRDefault="00473DFB" w:rsidP="00473DFB">
      <w:pPr>
        <w:rPr>
          <w:rFonts w:ascii="Georgia" w:eastAsia="Calibri" w:hAnsi="Georgia" w:cs="Arial"/>
          <w:b/>
          <w:sz w:val="22"/>
          <w:szCs w:val="22"/>
        </w:rPr>
      </w:pPr>
      <w:r w:rsidRPr="004C014A">
        <w:rPr>
          <w:rFonts w:ascii="Georgia" w:eastAsia="Calibri" w:hAnsi="Georgia" w:cs="Arial"/>
          <w:b/>
          <w:sz w:val="22"/>
          <w:szCs w:val="22"/>
        </w:rPr>
        <w:t xml:space="preserve">Treasurer </w:t>
      </w:r>
    </w:p>
    <w:p w14:paraId="010A8EEC" w14:textId="552060AE" w:rsidR="000449E9" w:rsidRPr="000449E9" w:rsidRDefault="000449E9" w:rsidP="000449E9">
      <w:pPr>
        <w:spacing w:after="160" w:line="259" w:lineRule="auto"/>
        <w:rPr>
          <w:rFonts w:ascii="Georgia" w:eastAsia="Calibri" w:hAnsi="Georgia" w:cs="Arial"/>
          <w:sz w:val="22"/>
          <w:szCs w:val="22"/>
        </w:rPr>
      </w:pPr>
      <w:r w:rsidRPr="000449E9">
        <w:rPr>
          <w:rFonts w:ascii="Georgia" w:eastAsia="Calibri" w:hAnsi="Georgia" w:cs="Arial"/>
          <w:sz w:val="22"/>
          <w:szCs w:val="22"/>
        </w:rPr>
        <w:t xml:space="preserve">Treasurer duties – </w:t>
      </w:r>
      <w:r w:rsidR="00A944D3">
        <w:rPr>
          <w:rFonts w:ascii="Georgia" w:eastAsia="Calibri" w:hAnsi="Georgia" w:cs="Arial"/>
          <w:sz w:val="22"/>
          <w:szCs w:val="22"/>
        </w:rPr>
        <w:t xml:space="preserve">Oversees the finances of the Network. The treasurer may not: </w:t>
      </w:r>
    </w:p>
    <w:p w14:paraId="0D199EF9" w14:textId="77777777" w:rsidR="000449E9" w:rsidRPr="000449E9" w:rsidRDefault="000449E9" w:rsidP="005E495C">
      <w:pPr>
        <w:pStyle w:val="ListParagraph"/>
        <w:numPr>
          <w:ilvl w:val="0"/>
          <w:numId w:val="8"/>
        </w:numPr>
        <w:spacing w:after="160" w:line="259" w:lineRule="auto"/>
        <w:rPr>
          <w:rFonts w:ascii="Georgia" w:eastAsia="Calibri" w:hAnsi="Georgia" w:cs="Arial"/>
        </w:rPr>
      </w:pPr>
      <w:r w:rsidRPr="000449E9">
        <w:rPr>
          <w:rFonts w:ascii="Georgia" w:eastAsia="Calibri" w:hAnsi="Georgia" w:cs="Arial"/>
        </w:rPr>
        <w:t>Expend more funds than are within the account of the Network.</w:t>
      </w:r>
    </w:p>
    <w:p w14:paraId="2AF46285" w14:textId="77777777" w:rsidR="000449E9" w:rsidRPr="000449E9" w:rsidRDefault="000449E9" w:rsidP="005E495C">
      <w:pPr>
        <w:pStyle w:val="ListParagraph"/>
        <w:numPr>
          <w:ilvl w:val="0"/>
          <w:numId w:val="8"/>
        </w:numPr>
        <w:spacing w:after="160" w:line="259" w:lineRule="auto"/>
        <w:rPr>
          <w:rFonts w:ascii="Georgia" w:eastAsia="Calibri" w:hAnsi="Georgia" w:cs="Arial"/>
        </w:rPr>
      </w:pPr>
      <w:r w:rsidRPr="000449E9">
        <w:rPr>
          <w:rFonts w:ascii="Georgia" w:eastAsia="Calibri" w:hAnsi="Georgia" w:cs="Arial"/>
        </w:rPr>
        <w:t xml:space="preserve">Indebt the network. </w:t>
      </w:r>
    </w:p>
    <w:p w14:paraId="7C743FCC" w14:textId="77777777" w:rsidR="000449E9" w:rsidRDefault="000449E9" w:rsidP="000449E9">
      <w:pPr>
        <w:pStyle w:val="ListParagraph"/>
        <w:spacing w:after="160" w:line="259" w:lineRule="auto"/>
        <w:rPr>
          <w:rFonts w:ascii="Georgia" w:eastAsia="Calibri" w:hAnsi="Georgia" w:cs="Arial"/>
        </w:rPr>
      </w:pPr>
    </w:p>
    <w:p w14:paraId="12C07581" w14:textId="5629E2EE" w:rsidR="00A944D3" w:rsidRPr="005E495C" w:rsidRDefault="00A944D3" w:rsidP="005E495C">
      <w:pPr>
        <w:spacing w:after="160" w:line="259" w:lineRule="auto"/>
        <w:rPr>
          <w:rFonts w:ascii="Georgia" w:eastAsia="Calibri" w:hAnsi="Georgia" w:cs="Arial"/>
        </w:rPr>
      </w:pPr>
      <w:r w:rsidRPr="005E495C">
        <w:rPr>
          <w:rFonts w:ascii="Georgia" w:eastAsia="Calibri" w:hAnsi="Georgia" w:cs="Arial"/>
          <w:sz w:val="22"/>
          <w:szCs w:val="22"/>
        </w:rPr>
        <w:t>The Treasurer s</w:t>
      </w:r>
      <w:r w:rsidR="000449E9" w:rsidRPr="005E495C">
        <w:rPr>
          <w:rFonts w:ascii="Georgia" w:eastAsia="Calibri" w:hAnsi="Georgia" w:cs="Arial"/>
          <w:sz w:val="22"/>
          <w:szCs w:val="22"/>
        </w:rPr>
        <w:t>hall</w:t>
      </w:r>
      <w:r w:rsidRPr="005E495C">
        <w:rPr>
          <w:rFonts w:ascii="Georgia" w:eastAsia="Calibri" w:hAnsi="Georgia" w:cs="Arial"/>
          <w:sz w:val="22"/>
          <w:szCs w:val="22"/>
        </w:rPr>
        <w:t>:</w:t>
      </w:r>
    </w:p>
    <w:p w14:paraId="7C687F72" w14:textId="0DF2E011" w:rsidR="000449E9" w:rsidRPr="000449E9" w:rsidRDefault="000449E9" w:rsidP="005E495C">
      <w:pPr>
        <w:pStyle w:val="ListParagraph"/>
        <w:numPr>
          <w:ilvl w:val="0"/>
          <w:numId w:val="9"/>
        </w:numPr>
        <w:spacing w:after="160" w:line="259" w:lineRule="auto"/>
        <w:rPr>
          <w:rFonts w:ascii="Georgia" w:eastAsia="Calibri" w:hAnsi="Georgia" w:cs="Arial"/>
        </w:rPr>
      </w:pPr>
      <w:r w:rsidRPr="000449E9">
        <w:rPr>
          <w:rFonts w:ascii="Georgia" w:eastAsia="Calibri" w:hAnsi="Georgia" w:cs="Arial"/>
        </w:rPr>
        <w:t xml:space="preserve"> </w:t>
      </w:r>
      <w:r w:rsidR="00A944D3">
        <w:rPr>
          <w:rFonts w:ascii="Georgia" w:eastAsia="Calibri" w:hAnsi="Georgia" w:cs="Arial"/>
        </w:rPr>
        <w:t>B</w:t>
      </w:r>
      <w:r w:rsidRPr="000449E9">
        <w:rPr>
          <w:rFonts w:ascii="Georgia" w:eastAsia="Calibri" w:hAnsi="Georgia" w:cs="Arial"/>
        </w:rPr>
        <w:t xml:space="preserve">ring to the attention of the Network leadership and AAMFT CEO information that might suggest fraud or illegal behavior of a member of any member in the </w:t>
      </w:r>
      <w:r w:rsidR="00A944D3">
        <w:rPr>
          <w:rFonts w:ascii="Georgia" w:eastAsia="Calibri" w:hAnsi="Georgia" w:cs="Arial"/>
        </w:rPr>
        <w:t>N</w:t>
      </w:r>
      <w:r w:rsidR="00A944D3" w:rsidRPr="000449E9">
        <w:rPr>
          <w:rFonts w:ascii="Georgia" w:eastAsia="Calibri" w:hAnsi="Georgia" w:cs="Arial"/>
        </w:rPr>
        <w:t xml:space="preserve">etwork </w:t>
      </w:r>
      <w:proofErr w:type="gramStart"/>
      <w:r w:rsidRPr="000449E9">
        <w:rPr>
          <w:rFonts w:ascii="Georgia" w:eastAsia="Calibri" w:hAnsi="Georgia" w:cs="Arial"/>
        </w:rPr>
        <w:t>in order to</w:t>
      </w:r>
      <w:proofErr w:type="gramEnd"/>
      <w:r w:rsidRPr="000449E9">
        <w:rPr>
          <w:rFonts w:ascii="Georgia" w:eastAsia="Calibri" w:hAnsi="Georgia" w:cs="Arial"/>
        </w:rPr>
        <w:t xml:space="preserve"> determine whether the matter merits an investigation by the CEO and/or </w:t>
      </w:r>
      <w:r w:rsidR="00A944D3" w:rsidRPr="000449E9">
        <w:rPr>
          <w:rFonts w:ascii="Georgia" w:eastAsia="Calibri" w:hAnsi="Georgia" w:cs="Arial"/>
        </w:rPr>
        <w:t>C</w:t>
      </w:r>
      <w:r w:rsidR="00A944D3">
        <w:rPr>
          <w:rFonts w:ascii="Georgia" w:eastAsia="Calibri" w:hAnsi="Georgia" w:cs="Arial"/>
        </w:rPr>
        <w:t>omponent Evaluation Committee (CEC</w:t>
      </w:r>
      <w:proofErr w:type="gramStart"/>
      <w:r w:rsidR="00A944D3">
        <w:rPr>
          <w:rFonts w:ascii="Georgia" w:eastAsia="Calibri" w:hAnsi="Georgia" w:cs="Arial"/>
        </w:rPr>
        <w:t>)</w:t>
      </w:r>
      <w:r w:rsidRPr="000449E9">
        <w:rPr>
          <w:rFonts w:ascii="Georgia" w:eastAsia="Calibri" w:hAnsi="Georgia" w:cs="Arial"/>
        </w:rPr>
        <w:t>;</w:t>
      </w:r>
      <w:proofErr w:type="gramEnd"/>
    </w:p>
    <w:p w14:paraId="4FEE3159" w14:textId="77777777" w:rsidR="000449E9" w:rsidRDefault="000449E9" w:rsidP="000449E9">
      <w:pPr>
        <w:pStyle w:val="ListParagraph"/>
        <w:spacing w:after="160" w:line="259" w:lineRule="auto"/>
        <w:rPr>
          <w:rFonts w:ascii="Georgia" w:eastAsia="Calibri" w:hAnsi="Georgia" w:cs="Arial"/>
        </w:rPr>
      </w:pPr>
    </w:p>
    <w:p w14:paraId="7FE803C3" w14:textId="398A990F" w:rsidR="000449E9" w:rsidRPr="000449E9" w:rsidRDefault="00A944D3" w:rsidP="005E495C">
      <w:pPr>
        <w:pStyle w:val="ListParagraph"/>
        <w:numPr>
          <w:ilvl w:val="0"/>
          <w:numId w:val="9"/>
        </w:numPr>
        <w:spacing w:after="160" w:line="240" w:lineRule="auto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R</w:t>
      </w:r>
      <w:r w:rsidR="000449E9" w:rsidRPr="000449E9">
        <w:rPr>
          <w:rFonts w:ascii="Georgia" w:eastAsia="Calibri" w:hAnsi="Georgia" w:cs="Arial"/>
        </w:rPr>
        <w:t>eport to the Network membership, annually, of the fiscal position of the component. The report shall be posted to Network membership no later than January 31 of the subsequent year.</w:t>
      </w:r>
    </w:p>
    <w:p w14:paraId="30EC36F3" w14:textId="77777777" w:rsidR="00CE3512" w:rsidRPr="004C014A" w:rsidRDefault="00CE3512" w:rsidP="000449E9">
      <w:pPr>
        <w:spacing w:after="160"/>
        <w:contextualSpacing/>
        <w:rPr>
          <w:rFonts w:ascii="Georgia" w:eastAsia="Calibri" w:hAnsi="Georgia" w:cs="Arial"/>
          <w:sz w:val="22"/>
          <w:szCs w:val="22"/>
        </w:rPr>
      </w:pPr>
    </w:p>
    <w:p w14:paraId="7104DF0B" w14:textId="61F79C0A" w:rsidR="009E1967" w:rsidRDefault="009E1967" w:rsidP="2B419CDD">
      <w:pPr>
        <w:ind w:right="-720"/>
        <w:contextualSpacing/>
        <w:rPr>
          <w:rFonts w:ascii="Georgia" w:hAnsi="Georgia" w:cs="Arial"/>
          <w:b/>
          <w:bCs/>
          <w:sz w:val="22"/>
          <w:szCs w:val="22"/>
        </w:rPr>
      </w:pPr>
      <w:r w:rsidRPr="2B419CDD">
        <w:rPr>
          <w:rFonts w:ascii="Georgia" w:hAnsi="Georgia" w:cs="Arial"/>
          <w:b/>
          <w:bCs/>
          <w:sz w:val="22"/>
          <w:szCs w:val="22"/>
        </w:rPr>
        <w:t xml:space="preserve">The following positions are open for nominations for the </w:t>
      </w:r>
      <w:r w:rsidR="000449E9" w:rsidRPr="2B419CDD">
        <w:rPr>
          <w:rFonts w:ascii="Georgia" w:hAnsi="Georgia" w:cs="Arial"/>
          <w:b/>
          <w:bCs/>
          <w:sz w:val="22"/>
          <w:szCs w:val="22"/>
        </w:rPr>
        <w:t>202</w:t>
      </w:r>
      <w:r w:rsidR="001A2F86">
        <w:rPr>
          <w:rFonts w:ascii="Georgia" w:hAnsi="Georgia" w:cs="Arial"/>
          <w:b/>
          <w:bCs/>
          <w:sz w:val="22"/>
          <w:szCs w:val="22"/>
        </w:rPr>
        <w:t>6</w:t>
      </w:r>
      <w:r w:rsidRPr="2B419CDD">
        <w:rPr>
          <w:rFonts w:ascii="Georgia" w:hAnsi="Georgia" w:cs="Arial"/>
          <w:b/>
          <w:bCs/>
          <w:sz w:val="22"/>
          <w:szCs w:val="22"/>
        </w:rPr>
        <w:t xml:space="preserve"> election (terms of office to begin </w:t>
      </w:r>
      <w:r w:rsidR="000449E9" w:rsidRPr="2B419CDD">
        <w:rPr>
          <w:rFonts w:ascii="Georgia" w:hAnsi="Georgia" w:cs="Arial"/>
          <w:b/>
          <w:bCs/>
          <w:sz w:val="22"/>
          <w:szCs w:val="22"/>
        </w:rPr>
        <w:t>January 202</w:t>
      </w:r>
      <w:r w:rsidR="001A2F86">
        <w:rPr>
          <w:rFonts w:ascii="Georgia" w:hAnsi="Georgia" w:cs="Arial"/>
          <w:b/>
          <w:bCs/>
          <w:sz w:val="22"/>
          <w:szCs w:val="22"/>
        </w:rPr>
        <w:t>7</w:t>
      </w:r>
      <w:r w:rsidR="000449E9" w:rsidRPr="2B419CDD">
        <w:rPr>
          <w:rFonts w:ascii="Georgia" w:hAnsi="Georgia" w:cs="Arial"/>
          <w:b/>
          <w:bCs/>
          <w:sz w:val="22"/>
          <w:szCs w:val="22"/>
        </w:rPr>
        <w:t>)</w:t>
      </w:r>
      <w:r w:rsidRPr="2B419CDD">
        <w:rPr>
          <w:rFonts w:ascii="Georgia" w:hAnsi="Georgia" w:cs="Arial"/>
          <w:b/>
          <w:bCs/>
          <w:sz w:val="22"/>
          <w:szCs w:val="22"/>
        </w:rPr>
        <w:t>:</w:t>
      </w:r>
    </w:p>
    <w:p w14:paraId="127DB971" w14:textId="77777777" w:rsidR="009E1967" w:rsidRPr="004C014A" w:rsidRDefault="009E1967" w:rsidP="009E1967">
      <w:pPr>
        <w:pStyle w:val="BodyTextIndent"/>
        <w:ind w:left="0"/>
        <w:rPr>
          <w:rFonts w:ascii="Georgia" w:hAnsi="Georgia" w:cs="Arial"/>
          <w:b/>
          <w:bCs/>
          <w:sz w:val="22"/>
        </w:rPr>
      </w:pPr>
    </w:p>
    <w:p w14:paraId="7C3FDAF8" w14:textId="77777777" w:rsidR="009E1967" w:rsidRPr="004C014A" w:rsidRDefault="009E1967" w:rsidP="009E1967">
      <w:pPr>
        <w:pStyle w:val="BodyTextIndent"/>
        <w:ind w:left="0"/>
        <w:rPr>
          <w:rFonts w:ascii="Georgia" w:hAnsi="Georgia" w:cs="Arial"/>
          <w:b/>
          <w:snapToGrid w:val="0"/>
          <w:sz w:val="22"/>
        </w:rPr>
      </w:pPr>
      <w:r w:rsidRPr="004C014A">
        <w:rPr>
          <w:rFonts w:ascii="Georgia" w:hAnsi="Georgia" w:cs="Arial"/>
          <w:b/>
          <w:bCs/>
          <w:sz w:val="22"/>
        </w:rPr>
        <w:t>Secretary</w:t>
      </w:r>
      <w:r w:rsidRPr="004C014A">
        <w:rPr>
          <w:rFonts w:ascii="Georgia" w:hAnsi="Georgia" w:cs="Arial"/>
          <w:bCs/>
          <w:sz w:val="22"/>
        </w:rPr>
        <w:t xml:space="preserve"> </w:t>
      </w:r>
      <w:r w:rsidR="00CA345D" w:rsidRPr="004C014A">
        <w:rPr>
          <w:rFonts w:ascii="Georgia" w:hAnsi="Georgia" w:cs="Arial"/>
          <w:bCs/>
          <w:sz w:val="22"/>
        </w:rPr>
        <w:t>(Term of</w:t>
      </w:r>
      <w:r w:rsidR="000449E9">
        <w:rPr>
          <w:rFonts w:ascii="Georgia" w:hAnsi="Georgia" w:cs="Arial"/>
          <w:bCs/>
          <w:sz w:val="22"/>
        </w:rPr>
        <w:t xml:space="preserve"> three-</w:t>
      </w:r>
      <w:r w:rsidR="00CA345D" w:rsidRPr="004C014A">
        <w:rPr>
          <w:rFonts w:ascii="Georgia" w:hAnsi="Georgia" w:cs="Arial"/>
          <w:bCs/>
          <w:sz w:val="22"/>
        </w:rPr>
        <w:t>years) (</w:t>
      </w:r>
      <w:r w:rsidR="000449E9">
        <w:rPr>
          <w:rFonts w:ascii="Georgia" w:hAnsi="Georgia" w:cs="Arial"/>
          <w:bCs/>
          <w:sz w:val="22"/>
        </w:rPr>
        <w:t>ONE)</w:t>
      </w:r>
      <w:r w:rsidR="00CA345D" w:rsidRPr="004C014A">
        <w:rPr>
          <w:rFonts w:ascii="Georgia" w:hAnsi="Georgia" w:cs="Arial"/>
          <w:bCs/>
          <w:sz w:val="22"/>
        </w:rPr>
        <w:t xml:space="preserve"> position to be filled.</w:t>
      </w:r>
      <w:r w:rsidRPr="004C014A">
        <w:rPr>
          <w:rFonts w:ascii="Georgia" w:hAnsi="Georgia" w:cs="Arial"/>
          <w:bCs/>
          <w:sz w:val="22"/>
        </w:rPr>
        <w:br/>
      </w:r>
    </w:p>
    <w:p w14:paraId="38C061C4" w14:textId="77777777" w:rsidR="009E1967" w:rsidRPr="004C014A" w:rsidRDefault="00CA345D" w:rsidP="009E1967">
      <w:pPr>
        <w:pStyle w:val="BodyTextIndent"/>
        <w:ind w:left="0"/>
        <w:rPr>
          <w:rFonts w:ascii="Georgia" w:hAnsi="Georgia" w:cs="Arial"/>
          <w:snapToGrid w:val="0"/>
          <w:sz w:val="22"/>
        </w:rPr>
      </w:pPr>
      <w:r w:rsidRPr="004C014A">
        <w:rPr>
          <w:rFonts w:ascii="Georgia" w:hAnsi="Georgia" w:cs="Arial"/>
          <w:b/>
          <w:snapToGrid w:val="0"/>
          <w:sz w:val="22"/>
        </w:rPr>
        <w:lastRenderedPageBreak/>
        <w:t>Treasurer</w:t>
      </w:r>
      <w:r w:rsidRPr="004C014A">
        <w:rPr>
          <w:rFonts w:ascii="Georgia" w:hAnsi="Georgia" w:cs="Arial"/>
          <w:snapToGrid w:val="0"/>
          <w:sz w:val="22"/>
        </w:rPr>
        <w:t xml:space="preserve"> </w:t>
      </w:r>
      <w:r w:rsidRPr="004C014A">
        <w:rPr>
          <w:rFonts w:ascii="Georgia" w:hAnsi="Georgia" w:cs="Arial"/>
          <w:bCs/>
          <w:sz w:val="22"/>
        </w:rPr>
        <w:t>(Term of</w:t>
      </w:r>
      <w:r w:rsidR="007D477A">
        <w:rPr>
          <w:rFonts w:ascii="Georgia" w:hAnsi="Georgia" w:cs="Arial"/>
          <w:bCs/>
          <w:sz w:val="22"/>
        </w:rPr>
        <w:t xml:space="preserve"> three-</w:t>
      </w:r>
      <w:r w:rsidRPr="004C014A">
        <w:rPr>
          <w:rFonts w:ascii="Georgia" w:hAnsi="Georgia" w:cs="Arial"/>
          <w:bCs/>
          <w:sz w:val="22"/>
        </w:rPr>
        <w:t>years) (</w:t>
      </w:r>
      <w:r w:rsidR="007D477A">
        <w:rPr>
          <w:rFonts w:ascii="Georgia" w:hAnsi="Georgia" w:cs="Arial"/>
          <w:bCs/>
          <w:sz w:val="22"/>
        </w:rPr>
        <w:t>ONE)</w:t>
      </w:r>
      <w:r w:rsidRPr="004C014A">
        <w:rPr>
          <w:rFonts w:ascii="Georgia" w:hAnsi="Georgia" w:cs="Arial"/>
          <w:bCs/>
          <w:sz w:val="22"/>
        </w:rPr>
        <w:t xml:space="preserve"> position to be filled.</w:t>
      </w:r>
    </w:p>
    <w:p w14:paraId="477377D7" w14:textId="77777777" w:rsidR="009E1967" w:rsidRDefault="009E1967" w:rsidP="009E1967">
      <w:pPr>
        <w:pStyle w:val="BodyTextIndent"/>
        <w:ind w:left="0"/>
        <w:rPr>
          <w:rFonts w:ascii="Georgia" w:hAnsi="Georgia" w:cs="Arial"/>
          <w:snapToGrid w:val="0"/>
          <w:sz w:val="22"/>
        </w:rPr>
      </w:pPr>
    </w:p>
    <w:p w14:paraId="33C95291" w14:textId="77777777" w:rsidR="00A944D3" w:rsidRPr="004C014A" w:rsidRDefault="00A944D3" w:rsidP="00A944D3">
      <w:pPr>
        <w:spacing w:after="160"/>
        <w:contextualSpacing/>
        <w:rPr>
          <w:rFonts w:ascii="Georgia" w:eastAsia="Calibri" w:hAnsi="Georgia" w:cs="Arial"/>
          <w:sz w:val="22"/>
          <w:szCs w:val="22"/>
        </w:rPr>
      </w:pPr>
      <w:r w:rsidRPr="004C014A">
        <w:rPr>
          <w:rFonts w:ascii="Georgia" w:eastAsia="Calibri" w:hAnsi="Georgia" w:cs="Arial"/>
          <w:sz w:val="22"/>
          <w:szCs w:val="22"/>
        </w:rPr>
        <w:t xml:space="preserve">The maximum length of tenure on the </w:t>
      </w:r>
      <w:r>
        <w:rPr>
          <w:rFonts w:ascii="Georgia" w:eastAsia="Calibri" w:hAnsi="Georgia" w:cs="Arial"/>
          <w:sz w:val="22"/>
          <w:szCs w:val="22"/>
        </w:rPr>
        <w:t xml:space="preserve">Network </w:t>
      </w:r>
      <w:r w:rsidRPr="004C014A">
        <w:rPr>
          <w:rFonts w:ascii="Georgia" w:eastAsia="Calibri" w:hAnsi="Georgia" w:cs="Arial"/>
          <w:sz w:val="22"/>
          <w:szCs w:val="22"/>
        </w:rPr>
        <w:t xml:space="preserve">Leadership Team is consecutive six years. Members are eligible for another Leadership Team position (Chair, Chair – Elect, Secretary, Treasurer) after a three-year absence. </w:t>
      </w:r>
    </w:p>
    <w:p w14:paraId="4D7147E3" w14:textId="77777777" w:rsidR="00E926C5" w:rsidRDefault="00E926C5" w:rsidP="009E1967">
      <w:pPr>
        <w:pStyle w:val="BodyTextIndent"/>
        <w:ind w:left="0"/>
        <w:rPr>
          <w:rFonts w:ascii="Georgia" w:hAnsi="Georgia" w:cs="Arial"/>
          <w:snapToGrid w:val="0"/>
          <w:color w:val="4F60AC"/>
          <w:sz w:val="22"/>
        </w:rPr>
      </w:pPr>
    </w:p>
    <w:p w14:paraId="0DDFA6AF" w14:textId="77777777" w:rsidR="00E926C5" w:rsidRPr="005E495C" w:rsidRDefault="00E926C5" w:rsidP="009E1967">
      <w:pPr>
        <w:pStyle w:val="BodyTextIndent"/>
        <w:ind w:left="0"/>
        <w:rPr>
          <w:rFonts w:ascii="Georgia" w:eastAsia="Calibri" w:hAnsi="Georgia" w:cs="Arial"/>
          <w:sz w:val="22"/>
          <w:szCs w:val="22"/>
        </w:rPr>
      </w:pPr>
      <w:r w:rsidRPr="005E495C">
        <w:rPr>
          <w:rFonts w:ascii="Georgia" w:eastAsia="Calibri" w:hAnsi="Georgia" w:cs="Arial"/>
          <w:sz w:val="22"/>
          <w:szCs w:val="22"/>
        </w:rPr>
        <w:t>Current Component Evaluation Committee and AAMFT Board members are ineligible to serve on the Leadership Team of an Interest Network.</w:t>
      </w:r>
    </w:p>
    <w:p w14:paraId="580A4B88" w14:textId="77777777" w:rsidR="007D477A" w:rsidRDefault="007D477A" w:rsidP="009E1967">
      <w:pPr>
        <w:pStyle w:val="BodyText"/>
        <w:rPr>
          <w:rFonts w:ascii="Georgia" w:hAnsi="Georgia" w:cs="Arial"/>
          <w:sz w:val="22"/>
        </w:rPr>
      </w:pPr>
    </w:p>
    <w:p w14:paraId="1E0096F2" w14:textId="77777777" w:rsidR="00E926C5" w:rsidRDefault="00E926C5" w:rsidP="009E1967">
      <w:pPr>
        <w:pStyle w:val="BodyText"/>
        <w:rPr>
          <w:rFonts w:ascii="Georgia" w:hAnsi="Georgia" w:cs="Arial"/>
          <w:sz w:val="22"/>
        </w:rPr>
      </w:pPr>
    </w:p>
    <w:p w14:paraId="17AB8308" w14:textId="77777777" w:rsidR="009E1967" w:rsidRPr="004C014A" w:rsidRDefault="009E1967" w:rsidP="009E1967">
      <w:pPr>
        <w:pStyle w:val="BodyText"/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>In keeping with AAMFT’s commitment to diversity, we are particularly interested in nominees that reflect diversity of education, training, ethnicity, sexual orientation, gender, age, religion, physical ability, cultural background, employment, and/or professional settings.</w:t>
      </w:r>
    </w:p>
    <w:p w14:paraId="55342EE7" w14:textId="77777777" w:rsidR="00CA345D" w:rsidRPr="004C014A" w:rsidRDefault="00CA345D">
      <w:pPr>
        <w:spacing w:after="160"/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br w:type="page"/>
      </w:r>
    </w:p>
    <w:p w14:paraId="4DF83B05" w14:textId="008ACB13" w:rsidR="009E1967" w:rsidRPr="004C014A" w:rsidRDefault="00CA345D" w:rsidP="00DD0083">
      <w:pPr>
        <w:jc w:val="center"/>
        <w:rPr>
          <w:rFonts w:ascii="Georgia" w:hAnsi="Georgia" w:cs="Arial"/>
          <w:b/>
        </w:rPr>
      </w:pPr>
      <w:r w:rsidRPr="004C014A">
        <w:rPr>
          <w:rFonts w:ascii="Georgia" w:hAnsi="Georgia" w:cs="Arial"/>
          <w:b/>
          <w:sz w:val="22"/>
        </w:rPr>
        <w:lastRenderedPageBreak/>
        <w:t xml:space="preserve">Interest Network </w:t>
      </w:r>
      <w:r w:rsidR="009E1967" w:rsidRPr="004C014A">
        <w:rPr>
          <w:rFonts w:ascii="Georgia" w:hAnsi="Georgia" w:cs="Arial"/>
          <w:b/>
          <w:sz w:val="22"/>
        </w:rPr>
        <w:t>Nomination</w:t>
      </w:r>
      <w:r w:rsidR="00AC2A7B">
        <w:rPr>
          <w:rFonts w:ascii="Georgia" w:hAnsi="Georgia" w:cs="Arial"/>
          <w:b/>
          <w:sz w:val="22"/>
        </w:rPr>
        <w:t xml:space="preserve"> Form</w:t>
      </w:r>
    </w:p>
    <w:p w14:paraId="46FD0642" w14:textId="77777777" w:rsidR="009E1967" w:rsidRPr="004C014A" w:rsidRDefault="009E1967" w:rsidP="009E1967">
      <w:pPr>
        <w:rPr>
          <w:rFonts w:ascii="Georgia" w:hAnsi="Georgia" w:cs="Arial"/>
          <w:sz w:val="22"/>
        </w:rPr>
      </w:pPr>
    </w:p>
    <w:p w14:paraId="16E34B1D" w14:textId="0D2C7B02" w:rsidR="00AC2A7B" w:rsidRPr="00AC2A7B" w:rsidRDefault="00AC2A7B" w:rsidP="009E1967">
      <w:pPr>
        <w:rPr>
          <w:rFonts w:ascii="Georgia" w:hAnsi="Georgia" w:cs="Arial"/>
          <w:sz w:val="22"/>
          <w:u w:val="single"/>
        </w:rPr>
      </w:pPr>
      <w:r w:rsidRPr="00AC2A7B">
        <w:rPr>
          <w:rFonts w:ascii="Georgia" w:hAnsi="Georgia" w:cs="Arial"/>
          <w:sz w:val="22"/>
          <w:u w:val="single"/>
        </w:rPr>
        <w:t>Procedures for completing your nomination:</w:t>
      </w:r>
    </w:p>
    <w:p w14:paraId="37289DBE" w14:textId="77777777" w:rsidR="00AC2A7B" w:rsidRDefault="00AC2A7B" w:rsidP="009E1967">
      <w:pPr>
        <w:rPr>
          <w:rFonts w:ascii="Georgia" w:hAnsi="Georgia" w:cs="Arial"/>
          <w:sz w:val="22"/>
        </w:rPr>
      </w:pPr>
    </w:p>
    <w:p w14:paraId="73E5EAD7" w14:textId="28C5610B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>STEP 1:  Decide who you would like to nominate. Remember, you may nominate for all positions, and as many people as you would like. You may nominate a person for more than one position. You may also nominate yourself. Feel free to copy this form as many times as necessary, if you are nominating more than one individual.</w:t>
      </w:r>
    </w:p>
    <w:p w14:paraId="566F2447" w14:textId="77777777" w:rsidR="009E1967" w:rsidRPr="004C014A" w:rsidRDefault="009E1967" w:rsidP="009E1967">
      <w:pPr>
        <w:rPr>
          <w:rFonts w:ascii="Georgia" w:hAnsi="Georgia" w:cs="Arial"/>
          <w:sz w:val="22"/>
        </w:rPr>
      </w:pPr>
    </w:p>
    <w:p w14:paraId="00CFA079" w14:textId="0B064006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 xml:space="preserve">STEP 2:  </w:t>
      </w:r>
      <w:r w:rsidR="002F37A9" w:rsidRPr="004C014A">
        <w:rPr>
          <w:rFonts w:ascii="Georgia" w:hAnsi="Georgia" w:cs="Arial"/>
          <w:sz w:val="22"/>
        </w:rPr>
        <w:t>C</w:t>
      </w:r>
      <w:r w:rsidR="002F37A9">
        <w:rPr>
          <w:rFonts w:ascii="Georgia" w:hAnsi="Georgia" w:cs="Arial"/>
          <w:sz w:val="22"/>
        </w:rPr>
        <w:t>ontact</w:t>
      </w:r>
      <w:r w:rsidR="002F37A9" w:rsidRPr="004C014A">
        <w:rPr>
          <w:rFonts w:ascii="Georgia" w:hAnsi="Georgia" w:cs="Arial"/>
          <w:sz w:val="22"/>
        </w:rPr>
        <w:t xml:space="preserve"> </w:t>
      </w:r>
      <w:r w:rsidRPr="004C014A">
        <w:rPr>
          <w:rFonts w:ascii="Georgia" w:hAnsi="Georgia" w:cs="Arial"/>
          <w:sz w:val="22"/>
        </w:rPr>
        <w:t>your nominee(s) to make sure they are willing to run</w:t>
      </w:r>
      <w:r w:rsidR="002F37A9">
        <w:rPr>
          <w:rFonts w:ascii="Georgia" w:hAnsi="Georgia" w:cs="Arial"/>
          <w:sz w:val="22"/>
        </w:rPr>
        <w:t xml:space="preserve"> prior to submitting the form</w:t>
      </w:r>
      <w:r w:rsidR="00DD0083" w:rsidRPr="004C014A">
        <w:rPr>
          <w:rFonts w:ascii="Georgia" w:hAnsi="Georgia" w:cs="Arial"/>
          <w:sz w:val="22"/>
        </w:rPr>
        <w:t>.</w:t>
      </w:r>
    </w:p>
    <w:p w14:paraId="384BEBEB" w14:textId="77777777" w:rsidR="009E1967" w:rsidRPr="004C014A" w:rsidRDefault="009E1967" w:rsidP="009E1967">
      <w:pPr>
        <w:rPr>
          <w:rFonts w:ascii="Georgia" w:hAnsi="Georgia" w:cs="Arial"/>
          <w:sz w:val="22"/>
        </w:rPr>
      </w:pPr>
    </w:p>
    <w:p w14:paraId="53A6656C" w14:textId="745EF08F" w:rsidR="009E1967" w:rsidRPr="004C014A" w:rsidRDefault="009E1967" w:rsidP="2B419CDD">
      <w:pPr>
        <w:rPr>
          <w:rFonts w:ascii="Georgia" w:hAnsi="Georgia" w:cs="Arial"/>
          <w:sz w:val="22"/>
          <w:szCs w:val="22"/>
        </w:rPr>
      </w:pPr>
      <w:r w:rsidRPr="2B419CDD">
        <w:rPr>
          <w:rFonts w:ascii="Georgia" w:hAnsi="Georgia" w:cs="Arial"/>
          <w:sz w:val="22"/>
          <w:szCs w:val="22"/>
        </w:rPr>
        <w:t xml:space="preserve">STEP 3:  Fill out the form below and </w:t>
      </w:r>
      <w:r w:rsidR="00CA345D" w:rsidRPr="2B419CDD">
        <w:rPr>
          <w:rFonts w:ascii="Georgia" w:hAnsi="Georgia" w:cs="Arial"/>
          <w:sz w:val="22"/>
          <w:szCs w:val="22"/>
        </w:rPr>
        <w:t xml:space="preserve">email it to your Interest Network Chair at </w:t>
      </w:r>
      <w:r w:rsidR="00B8131C">
        <w:rPr>
          <w:rFonts w:ascii="Georgia" w:hAnsi="Georgia" w:cs="Arial"/>
          <w:sz w:val="22"/>
          <w:szCs w:val="22"/>
        </w:rPr>
        <w:t>chair@ctamft.org.</w:t>
      </w:r>
      <w:r w:rsidR="00CA345D" w:rsidRPr="2B419CDD">
        <w:rPr>
          <w:rFonts w:ascii="Georgia" w:hAnsi="Georgia" w:cs="Arial"/>
          <w:sz w:val="22"/>
          <w:szCs w:val="22"/>
        </w:rPr>
        <w:t xml:space="preserve">  It must be submitted by</w:t>
      </w:r>
      <w:r w:rsidR="00AA7B63" w:rsidRPr="2B419CDD">
        <w:rPr>
          <w:rFonts w:ascii="Georgia" w:hAnsi="Georgia" w:cs="Arial"/>
          <w:sz w:val="22"/>
          <w:szCs w:val="22"/>
        </w:rPr>
        <w:t xml:space="preserve"> </w:t>
      </w:r>
      <w:r w:rsidR="00AA7B63" w:rsidRPr="2B419CDD">
        <w:rPr>
          <w:rFonts w:ascii="Georgia" w:hAnsi="Georgia" w:cs="Arial"/>
          <w:b/>
          <w:bCs/>
          <w:sz w:val="22"/>
          <w:szCs w:val="22"/>
        </w:rPr>
        <w:t>11:59 p.m. ET on</w:t>
      </w:r>
      <w:r w:rsidR="00A14136" w:rsidRPr="2B419CDD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F04B7D">
        <w:rPr>
          <w:rFonts w:ascii="Georgia" w:hAnsi="Georgia" w:cs="Arial"/>
          <w:b/>
          <w:bCs/>
          <w:sz w:val="22"/>
          <w:szCs w:val="22"/>
        </w:rPr>
        <w:t>May</w:t>
      </w:r>
      <w:r w:rsidR="00A14136" w:rsidRPr="2B419CDD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AC2A7B" w:rsidRPr="2B419CDD">
        <w:rPr>
          <w:rFonts w:ascii="Georgia" w:hAnsi="Georgia" w:cs="Arial"/>
          <w:b/>
          <w:bCs/>
          <w:sz w:val="22"/>
          <w:szCs w:val="22"/>
        </w:rPr>
        <w:t>1, 202</w:t>
      </w:r>
      <w:r w:rsidR="001A2F86">
        <w:rPr>
          <w:rFonts w:ascii="Georgia" w:hAnsi="Georgia" w:cs="Arial"/>
          <w:b/>
          <w:bCs/>
          <w:sz w:val="22"/>
          <w:szCs w:val="22"/>
        </w:rPr>
        <w:t>6</w:t>
      </w:r>
      <w:r w:rsidRPr="2B419CDD">
        <w:rPr>
          <w:rFonts w:ascii="Georgia" w:hAnsi="Georgia" w:cs="Arial"/>
          <w:sz w:val="22"/>
          <w:szCs w:val="22"/>
        </w:rPr>
        <w:t xml:space="preserve">.  </w:t>
      </w:r>
    </w:p>
    <w:p w14:paraId="318DB761" w14:textId="77777777" w:rsidR="009E1967" w:rsidRPr="004C014A" w:rsidRDefault="009E1967" w:rsidP="009E1967">
      <w:pPr>
        <w:rPr>
          <w:rFonts w:ascii="Georgia" w:hAnsi="Georgia" w:cs="Arial"/>
          <w:sz w:val="22"/>
        </w:rPr>
      </w:pPr>
    </w:p>
    <w:p w14:paraId="24C0C13B" w14:textId="2EC82770" w:rsidR="009E1967" w:rsidRPr="004C014A" w:rsidRDefault="005E33A0" w:rsidP="009E1967">
      <w:pPr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>Nominee’s</w:t>
      </w:r>
      <w:r w:rsidRPr="004C014A">
        <w:rPr>
          <w:rFonts w:ascii="Georgia" w:hAnsi="Georgia" w:cs="Arial"/>
          <w:sz w:val="22"/>
        </w:rPr>
        <w:t xml:space="preserve"> </w:t>
      </w:r>
      <w:r w:rsidR="009E1967" w:rsidRPr="004C014A">
        <w:rPr>
          <w:rFonts w:ascii="Georgia" w:hAnsi="Georgia" w:cs="Arial"/>
          <w:sz w:val="22"/>
        </w:rPr>
        <w:t>Name (please print): _____________________________________</w:t>
      </w:r>
      <w:r w:rsidR="00481103">
        <w:rPr>
          <w:rFonts w:ascii="Georgia" w:hAnsi="Georgia" w:cs="Arial"/>
          <w:sz w:val="22"/>
        </w:rPr>
        <w:t>_</w:t>
      </w:r>
      <w:r w:rsidR="009E1967" w:rsidRPr="004C014A">
        <w:rPr>
          <w:rFonts w:ascii="Georgia" w:hAnsi="Georgia" w:cs="Arial"/>
          <w:sz w:val="22"/>
        </w:rPr>
        <w:t>_____</w:t>
      </w:r>
    </w:p>
    <w:p w14:paraId="11C1C8BB" w14:textId="77777777" w:rsidR="00481103" w:rsidRDefault="00481103" w:rsidP="009E1967">
      <w:pPr>
        <w:rPr>
          <w:rFonts w:ascii="Georgia" w:hAnsi="Georgia" w:cs="Arial"/>
          <w:sz w:val="22"/>
        </w:rPr>
      </w:pPr>
    </w:p>
    <w:p w14:paraId="523E6EAC" w14:textId="70089212" w:rsidR="009E1967" w:rsidRDefault="005E33A0" w:rsidP="009E1967">
      <w:pPr>
        <w:rPr>
          <w:rFonts w:ascii="Georgia" w:hAnsi="Georgia" w:cs="Arial"/>
          <w:sz w:val="22"/>
        </w:rPr>
      </w:pPr>
      <w:r>
        <w:rPr>
          <w:rFonts w:ascii="Georgia" w:hAnsi="Georgia" w:cs="Arial"/>
          <w:sz w:val="22"/>
        </w:rPr>
        <w:t xml:space="preserve">Nominee’s </w:t>
      </w:r>
      <w:r w:rsidR="00481103">
        <w:rPr>
          <w:rFonts w:ascii="Georgia" w:hAnsi="Georgia" w:cs="Arial"/>
          <w:sz w:val="22"/>
        </w:rPr>
        <w:t xml:space="preserve">AAMFT Member ID: </w:t>
      </w:r>
      <w:r w:rsidR="00481103" w:rsidRPr="004C014A">
        <w:rPr>
          <w:rFonts w:ascii="Georgia" w:hAnsi="Georgia" w:cs="Arial"/>
          <w:sz w:val="22"/>
        </w:rPr>
        <w:t>____________________________</w:t>
      </w:r>
      <w:r w:rsidR="00481103">
        <w:rPr>
          <w:rFonts w:ascii="Georgia" w:hAnsi="Georgia" w:cs="Arial"/>
          <w:sz w:val="22"/>
        </w:rPr>
        <w:t>_</w:t>
      </w:r>
      <w:r w:rsidR="00481103" w:rsidRPr="004C014A">
        <w:rPr>
          <w:rFonts w:ascii="Georgia" w:hAnsi="Georgia" w:cs="Arial"/>
          <w:sz w:val="22"/>
        </w:rPr>
        <w:t>______</w:t>
      </w:r>
    </w:p>
    <w:p w14:paraId="2ACD9E8B" w14:textId="58BF9B16" w:rsidR="00481103" w:rsidRDefault="00481103" w:rsidP="00481103">
      <w:pPr>
        <w:rPr>
          <w:rFonts w:ascii="Georgia" w:hAnsi="Georgia" w:cs="Arial"/>
          <w:sz w:val="22"/>
        </w:rPr>
      </w:pPr>
    </w:p>
    <w:p w14:paraId="323C20BB" w14:textId="77777777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>Nominee’s Address:</w:t>
      </w:r>
      <w:r w:rsidRPr="004C014A">
        <w:rPr>
          <w:rFonts w:ascii="Georgia" w:hAnsi="Georgia" w:cs="Arial"/>
          <w:sz w:val="22"/>
        </w:rPr>
        <w:tab/>
      </w:r>
      <w:r w:rsidRPr="004C014A">
        <w:rPr>
          <w:rFonts w:ascii="Georgia" w:hAnsi="Georgia" w:cs="Arial"/>
          <w:sz w:val="22"/>
        </w:rPr>
        <w:softHyphen/>
      </w:r>
      <w:r w:rsidRPr="004C014A">
        <w:rPr>
          <w:rFonts w:ascii="Georgia" w:hAnsi="Georgia" w:cs="Arial"/>
          <w:sz w:val="22"/>
        </w:rPr>
        <w:softHyphen/>
        <w:t>_______________________________________________</w:t>
      </w:r>
    </w:p>
    <w:p w14:paraId="47C0719C" w14:textId="77777777" w:rsidR="00481103" w:rsidRDefault="00481103" w:rsidP="009E1967">
      <w:pPr>
        <w:rPr>
          <w:rFonts w:ascii="Georgia" w:hAnsi="Georgia" w:cs="Arial"/>
          <w:sz w:val="22"/>
        </w:rPr>
      </w:pPr>
    </w:p>
    <w:p w14:paraId="3CD3590B" w14:textId="77777777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ab/>
      </w:r>
      <w:r w:rsidRPr="004C014A">
        <w:rPr>
          <w:rFonts w:ascii="Georgia" w:hAnsi="Georgia" w:cs="Arial"/>
          <w:sz w:val="22"/>
        </w:rPr>
        <w:tab/>
      </w:r>
      <w:r w:rsidRPr="004C014A">
        <w:rPr>
          <w:rFonts w:ascii="Georgia" w:hAnsi="Georgia" w:cs="Arial"/>
          <w:sz w:val="22"/>
        </w:rPr>
        <w:tab/>
        <w:t>_______________________________________________</w:t>
      </w:r>
    </w:p>
    <w:p w14:paraId="130BE001" w14:textId="77777777" w:rsidR="00481103" w:rsidRDefault="00481103" w:rsidP="009E1967">
      <w:pPr>
        <w:rPr>
          <w:rFonts w:ascii="Georgia" w:hAnsi="Georgia" w:cs="Arial"/>
          <w:sz w:val="22"/>
        </w:rPr>
      </w:pPr>
    </w:p>
    <w:p w14:paraId="499D3425" w14:textId="77777777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>Nominee’s Email:</w:t>
      </w:r>
      <w:r w:rsidRPr="004C014A">
        <w:rPr>
          <w:rFonts w:ascii="Georgia" w:hAnsi="Georgia" w:cs="Arial"/>
          <w:sz w:val="22"/>
        </w:rPr>
        <w:tab/>
        <w:t>_______________</w:t>
      </w:r>
      <w:r w:rsidRPr="004C014A">
        <w:rPr>
          <w:rFonts w:ascii="Georgia" w:hAnsi="Georgia" w:cs="Arial"/>
          <w:sz w:val="22"/>
        </w:rPr>
        <w:softHyphen/>
      </w:r>
      <w:r w:rsidRPr="004C014A">
        <w:rPr>
          <w:rFonts w:ascii="Georgia" w:hAnsi="Georgia" w:cs="Arial"/>
          <w:sz w:val="22"/>
        </w:rPr>
        <w:softHyphen/>
      </w:r>
      <w:r w:rsidRPr="004C014A">
        <w:rPr>
          <w:rFonts w:ascii="Georgia" w:hAnsi="Georgia" w:cs="Arial"/>
          <w:sz w:val="22"/>
        </w:rPr>
        <w:softHyphen/>
        <w:t>________________________________</w:t>
      </w:r>
    </w:p>
    <w:p w14:paraId="2EE6489C" w14:textId="77777777" w:rsidR="009E1967" w:rsidRPr="004C014A" w:rsidRDefault="009E1967" w:rsidP="009E1967">
      <w:pPr>
        <w:rPr>
          <w:rFonts w:ascii="Georgia" w:hAnsi="Georgia" w:cs="Arial"/>
          <w:sz w:val="22"/>
        </w:rPr>
      </w:pPr>
    </w:p>
    <w:p w14:paraId="537C41FE" w14:textId="77777777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>Nominee’s Phone Number: (_____) _____-______________</w:t>
      </w:r>
      <w:r w:rsidRPr="004C014A">
        <w:rPr>
          <w:rFonts w:ascii="Georgia" w:hAnsi="Georgia" w:cs="Arial"/>
          <w:sz w:val="22"/>
        </w:rPr>
        <w:tab/>
      </w:r>
      <w:r w:rsidRPr="004C014A">
        <w:rPr>
          <w:rFonts w:ascii="Wingdings" w:eastAsia="Wingdings" w:hAnsi="Wingdings" w:cs="Wingdings"/>
          <w:sz w:val="22"/>
        </w:rPr>
        <w:t>q</w:t>
      </w:r>
      <w:r w:rsidRPr="004C014A">
        <w:rPr>
          <w:rFonts w:ascii="Georgia" w:hAnsi="Georgia" w:cs="Arial"/>
          <w:sz w:val="22"/>
        </w:rPr>
        <w:t xml:space="preserve"> </w:t>
      </w:r>
      <w:proofErr w:type="gramStart"/>
      <w:r w:rsidRPr="004C014A">
        <w:rPr>
          <w:rFonts w:ascii="Georgia" w:hAnsi="Georgia" w:cs="Arial"/>
          <w:sz w:val="22"/>
        </w:rPr>
        <w:t xml:space="preserve">Home  </w:t>
      </w:r>
      <w:r w:rsidRPr="004C014A">
        <w:rPr>
          <w:rFonts w:ascii="Wingdings" w:eastAsia="Wingdings" w:hAnsi="Wingdings" w:cs="Wingdings"/>
          <w:sz w:val="22"/>
        </w:rPr>
        <w:t>q</w:t>
      </w:r>
      <w:proofErr w:type="gramEnd"/>
      <w:r w:rsidRPr="004C014A">
        <w:rPr>
          <w:rFonts w:ascii="Georgia" w:hAnsi="Georgia" w:cs="Arial"/>
          <w:sz w:val="22"/>
        </w:rPr>
        <w:t xml:space="preserve"> Office</w:t>
      </w:r>
    </w:p>
    <w:p w14:paraId="60FC8563" w14:textId="77777777" w:rsidR="009E1967" w:rsidRPr="004C014A" w:rsidRDefault="009E1967" w:rsidP="009E1967">
      <w:pPr>
        <w:rPr>
          <w:rFonts w:ascii="Georgia" w:hAnsi="Georgia" w:cs="Arial"/>
          <w:sz w:val="20"/>
        </w:rPr>
      </w:pPr>
    </w:p>
    <w:p w14:paraId="5296182E" w14:textId="77777777" w:rsidR="00481103" w:rsidRDefault="00481103" w:rsidP="009E1967">
      <w:pPr>
        <w:rPr>
          <w:rFonts w:ascii="Georgia" w:hAnsi="Georgia" w:cs="Arial"/>
          <w:sz w:val="22"/>
        </w:rPr>
      </w:pPr>
    </w:p>
    <w:p w14:paraId="632A8828" w14:textId="77777777" w:rsidR="009E1967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>Position Nominated (you may check more than one):</w:t>
      </w:r>
    </w:p>
    <w:p w14:paraId="38DEFA34" w14:textId="77777777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Wingdings" w:eastAsia="Wingdings" w:hAnsi="Wingdings" w:cs="Wingdings"/>
          <w:sz w:val="22"/>
        </w:rPr>
        <w:t>q</w:t>
      </w:r>
      <w:r w:rsidRPr="004C014A">
        <w:rPr>
          <w:rFonts w:ascii="Georgia" w:hAnsi="Georgia" w:cs="Arial"/>
          <w:sz w:val="22"/>
        </w:rPr>
        <w:t xml:space="preserve"> Secretary</w:t>
      </w:r>
      <w:r w:rsidRPr="004C014A">
        <w:rPr>
          <w:rFonts w:ascii="Georgia" w:hAnsi="Georgia" w:cs="Arial"/>
          <w:sz w:val="22"/>
        </w:rPr>
        <w:tab/>
      </w:r>
    </w:p>
    <w:p w14:paraId="5D31771A" w14:textId="77777777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Wingdings" w:eastAsia="Wingdings" w:hAnsi="Wingdings" w:cs="Wingdings"/>
          <w:sz w:val="22"/>
        </w:rPr>
        <w:t>q</w:t>
      </w:r>
      <w:r w:rsidRPr="004C014A">
        <w:rPr>
          <w:rFonts w:ascii="Georgia" w:hAnsi="Georgia" w:cs="Arial"/>
          <w:sz w:val="22"/>
        </w:rPr>
        <w:t xml:space="preserve"> </w:t>
      </w:r>
      <w:r w:rsidR="00CA345D" w:rsidRPr="004C014A">
        <w:rPr>
          <w:rFonts w:ascii="Georgia" w:hAnsi="Georgia" w:cs="Arial"/>
          <w:sz w:val="22"/>
        </w:rPr>
        <w:t>Treasurer</w:t>
      </w:r>
      <w:r w:rsidRPr="004C014A">
        <w:rPr>
          <w:rFonts w:ascii="Georgia" w:hAnsi="Georgia" w:cs="Arial"/>
          <w:sz w:val="22"/>
        </w:rPr>
        <w:tab/>
        <w:t xml:space="preserve"> </w:t>
      </w:r>
    </w:p>
    <w:p w14:paraId="4DB314F5" w14:textId="77777777" w:rsidR="009E1967" w:rsidRPr="004C014A" w:rsidRDefault="009E1967" w:rsidP="009E1967">
      <w:pPr>
        <w:pStyle w:val="Heading1"/>
        <w:rPr>
          <w:rFonts w:ascii="Georgia" w:hAnsi="Georgia" w:cs="Arial"/>
          <w:sz w:val="18"/>
        </w:rPr>
      </w:pPr>
    </w:p>
    <w:p w14:paraId="6A37E626" w14:textId="77777777" w:rsidR="009E1967" w:rsidRPr="004C014A" w:rsidRDefault="009E1967" w:rsidP="009E1967">
      <w:pPr>
        <w:pStyle w:val="Heading1"/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 xml:space="preserve">Have you verified this person’s willingness to be nominated?  </w:t>
      </w:r>
      <w:r w:rsidRPr="004C014A">
        <w:rPr>
          <w:rFonts w:ascii="Georgia" w:hAnsi="Georgia" w:cs="Arial"/>
          <w:sz w:val="22"/>
        </w:rPr>
        <w:tab/>
      </w:r>
      <w:r w:rsidRPr="004C014A">
        <w:rPr>
          <w:rFonts w:ascii="Wingdings" w:eastAsia="Wingdings" w:hAnsi="Wingdings" w:cs="Wingdings"/>
          <w:sz w:val="22"/>
        </w:rPr>
        <w:t>q</w:t>
      </w:r>
      <w:r w:rsidRPr="004C014A">
        <w:rPr>
          <w:rFonts w:ascii="Georgia" w:hAnsi="Georgia" w:cs="Arial"/>
          <w:sz w:val="22"/>
        </w:rPr>
        <w:t xml:space="preserve"> Yes</w:t>
      </w:r>
    </w:p>
    <w:p w14:paraId="7D853643" w14:textId="77777777" w:rsidR="009E1967" w:rsidRPr="004C014A" w:rsidRDefault="009E1967" w:rsidP="009E1967">
      <w:pPr>
        <w:rPr>
          <w:rFonts w:ascii="Georgia" w:hAnsi="Georgia" w:cs="Arial"/>
          <w:sz w:val="22"/>
        </w:rPr>
      </w:pPr>
      <w:r w:rsidRPr="004C014A">
        <w:rPr>
          <w:rFonts w:ascii="Georgia" w:hAnsi="Georgia" w:cs="Arial"/>
          <w:sz w:val="22"/>
        </w:rPr>
        <w:t>If not, please do so prior to submitting this form.</w:t>
      </w:r>
    </w:p>
    <w:p w14:paraId="7A7FAF35" w14:textId="77777777" w:rsidR="009E1967" w:rsidRPr="004C014A" w:rsidRDefault="009E1967" w:rsidP="009E1967">
      <w:pPr>
        <w:rPr>
          <w:rFonts w:ascii="Georgia" w:hAnsi="Georgia" w:cs="Arial"/>
        </w:rPr>
      </w:pPr>
    </w:p>
    <w:p w14:paraId="0F7182A9" w14:textId="77777777" w:rsidR="005363FB" w:rsidRPr="004C014A" w:rsidRDefault="005363FB">
      <w:pPr>
        <w:rPr>
          <w:rFonts w:ascii="Georgia" w:hAnsi="Georgia"/>
        </w:rPr>
      </w:pPr>
    </w:p>
    <w:sectPr w:rsidR="005363FB" w:rsidRPr="004C0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4AD"/>
    <w:multiLevelType w:val="hybridMultilevel"/>
    <w:tmpl w:val="083C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7548"/>
    <w:multiLevelType w:val="hybridMultilevel"/>
    <w:tmpl w:val="3E023F2E"/>
    <w:lvl w:ilvl="0" w:tplc="31945FE8">
      <w:start w:val="1999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50D9E"/>
    <w:multiLevelType w:val="singleLevel"/>
    <w:tmpl w:val="31945FE8"/>
    <w:lvl w:ilvl="0">
      <w:start w:val="1999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765AF"/>
    <w:multiLevelType w:val="hybridMultilevel"/>
    <w:tmpl w:val="4B28B792"/>
    <w:lvl w:ilvl="0" w:tplc="31945FE8">
      <w:start w:val="1999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D4468"/>
    <w:multiLevelType w:val="hybridMultilevel"/>
    <w:tmpl w:val="3592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176A2"/>
    <w:multiLevelType w:val="hybridMultilevel"/>
    <w:tmpl w:val="01D8367C"/>
    <w:lvl w:ilvl="0" w:tplc="31945FE8">
      <w:start w:val="1999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B034E9"/>
    <w:multiLevelType w:val="hybridMultilevel"/>
    <w:tmpl w:val="16DEB9A2"/>
    <w:lvl w:ilvl="0" w:tplc="31945FE8">
      <w:start w:val="1999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C5573B"/>
    <w:multiLevelType w:val="hybridMultilevel"/>
    <w:tmpl w:val="5FB08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B6E12"/>
    <w:multiLevelType w:val="hybridMultilevel"/>
    <w:tmpl w:val="F2902996"/>
    <w:lvl w:ilvl="0" w:tplc="31945FE8">
      <w:start w:val="1999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648073">
    <w:abstractNumId w:val="2"/>
  </w:num>
  <w:num w:numId="2" w16cid:durableId="1086221352">
    <w:abstractNumId w:val="1"/>
  </w:num>
  <w:num w:numId="3" w16cid:durableId="675687824">
    <w:abstractNumId w:val="5"/>
  </w:num>
  <w:num w:numId="4" w16cid:durableId="1147937446">
    <w:abstractNumId w:val="8"/>
  </w:num>
  <w:num w:numId="5" w16cid:durableId="1538851427">
    <w:abstractNumId w:val="6"/>
  </w:num>
  <w:num w:numId="6" w16cid:durableId="1022316473">
    <w:abstractNumId w:val="3"/>
  </w:num>
  <w:num w:numId="7" w16cid:durableId="427583002">
    <w:abstractNumId w:val="7"/>
  </w:num>
  <w:num w:numId="8" w16cid:durableId="1904752941">
    <w:abstractNumId w:val="0"/>
  </w:num>
  <w:num w:numId="9" w16cid:durableId="2103525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67"/>
    <w:rsid w:val="0000207F"/>
    <w:rsid w:val="0001124B"/>
    <w:rsid w:val="00033872"/>
    <w:rsid w:val="000449E9"/>
    <w:rsid w:val="00070F58"/>
    <w:rsid w:val="000A6133"/>
    <w:rsid w:val="000E0CF1"/>
    <w:rsid w:val="001934ED"/>
    <w:rsid w:val="001A2F86"/>
    <w:rsid w:val="002325FC"/>
    <w:rsid w:val="002A32CE"/>
    <w:rsid w:val="002F37A9"/>
    <w:rsid w:val="00352F15"/>
    <w:rsid w:val="00364BFA"/>
    <w:rsid w:val="0038374D"/>
    <w:rsid w:val="00386E0E"/>
    <w:rsid w:val="003F4732"/>
    <w:rsid w:val="00406BB5"/>
    <w:rsid w:val="00473DFB"/>
    <w:rsid w:val="004806AC"/>
    <w:rsid w:val="00481103"/>
    <w:rsid w:val="004C014A"/>
    <w:rsid w:val="005005A2"/>
    <w:rsid w:val="00513A77"/>
    <w:rsid w:val="005363FB"/>
    <w:rsid w:val="005434B0"/>
    <w:rsid w:val="005E33A0"/>
    <w:rsid w:val="005E495C"/>
    <w:rsid w:val="00600F5F"/>
    <w:rsid w:val="00686D4E"/>
    <w:rsid w:val="00752BD4"/>
    <w:rsid w:val="007D477A"/>
    <w:rsid w:val="007D5A5B"/>
    <w:rsid w:val="008A051F"/>
    <w:rsid w:val="008F7531"/>
    <w:rsid w:val="00930B8B"/>
    <w:rsid w:val="00966926"/>
    <w:rsid w:val="00977053"/>
    <w:rsid w:val="0099202B"/>
    <w:rsid w:val="009E1967"/>
    <w:rsid w:val="009F1098"/>
    <w:rsid w:val="00A14136"/>
    <w:rsid w:val="00A50E51"/>
    <w:rsid w:val="00A75558"/>
    <w:rsid w:val="00A944D3"/>
    <w:rsid w:val="00AA7B63"/>
    <w:rsid w:val="00AA7E5A"/>
    <w:rsid w:val="00AC2A7B"/>
    <w:rsid w:val="00B41EB0"/>
    <w:rsid w:val="00B8131C"/>
    <w:rsid w:val="00B92AFA"/>
    <w:rsid w:val="00C01887"/>
    <w:rsid w:val="00CA345D"/>
    <w:rsid w:val="00CE3512"/>
    <w:rsid w:val="00D446E2"/>
    <w:rsid w:val="00DD0083"/>
    <w:rsid w:val="00E55190"/>
    <w:rsid w:val="00E57D64"/>
    <w:rsid w:val="00E751C6"/>
    <w:rsid w:val="00E926C5"/>
    <w:rsid w:val="00EF648F"/>
    <w:rsid w:val="00F04B7D"/>
    <w:rsid w:val="00F45398"/>
    <w:rsid w:val="00FC0D25"/>
    <w:rsid w:val="00FD39A8"/>
    <w:rsid w:val="0C3B04CD"/>
    <w:rsid w:val="2B419CDD"/>
    <w:rsid w:val="33338665"/>
    <w:rsid w:val="7BB8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546DF"/>
  <w15:chartTrackingRefBased/>
  <w15:docId w15:val="{EA9EA6B1-274D-44FE-8F07-A3407A0B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967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1967"/>
    <w:pPr>
      <w:keepNext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96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E1967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9E1967"/>
    <w:pPr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196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9E1967"/>
    <w:rPr>
      <w:rFonts w:ascii="Times New Roman" w:eastAsia="Times New Roman" w:hAnsi="Times New Roman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9E1967"/>
    <w:rPr>
      <w:rFonts w:ascii="Times New Roman" w:eastAsia="Times New Roman" w:hAnsi="Times New Roman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70c6f-3a8e-486a-a0ac-88bc37212f13">
      <Terms xmlns="http://schemas.microsoft.com/office/infopath/2007/PartnerControls"/>
    </lcf76f155ced4ddcb4097134ff3c332f>
    <TaxCatchAll xmlns="93f7e4de-98f7-4f22-880b-59cd337c6dd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80F9AE2A04745963833A732818A3F" ma:contentTypeVersion="21" ma:contentTypeDescription="Create a new document." ma:contentTypeScope="" ma:versionID="a0bda207310471f960b70a86eaf1ee33">
  <xsd:schema xmlns:xsd="http://www.w3.org/2001/XMLSchema" xmlns:xs="http://www.w3.org/2001/XMLSchema" xmlns:p="http://schemas.microsoft.com/office/2006/metadata/properties" xmlns:ns1="http://schemas.microsoft.com/sharepoint/v3" xmlns:ns2="d8e70c6f-3a8e-486a-a0ac-88bc37212f13" xmlns:ns3="93f7e4de-98f7-4f22-880b-59cd337c6ddc" targetNamespace="http://schemas.microsoft.com/office/2006/metadata/properties" ma:root="true" ma:fieldsID="7c723db7924e74ddc0e3dba77c129dba" ns1:_="" ns2:_="" ns3:_="">
    <xsd:import namespace="http://schemas.microsoft.com/sharepoint/v3"/>
    <xsd:import namespace="d8e70c6f-3a8e-486a-a0ac-88bc37212f13"/>
    <xsd:import namespace="93f7e4de-98f7-4f22-880b-59cd337c6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70c6f-3a8e-486a-a0ac-88bc37212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0de6a0-cafe-4530-bce5-72b71ddb2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e4de-98f7-4f22-880b-59cd337c6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63873e-544c-4881-b8f8-ac9cb72df2cc}" ma:internalName="TaxCatchAll" ma:showField="CatchAllData" ma:web="93f7e4de-98f7-4f22-880b-59cd337c6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9401F-FD00-47CF-A503-285A679016E3}">
  <ds:schemaRefs>
    <ds:schemaRef ds:uri="http://schemas.microsoft.com/office/2006/metadata/properties"/>
    <ds:schemaRef ds:uri="http://schemas.microsoft.com/office/infopath/2007/PartnerControls"/>
    <ds:schemaRef ds:uri="d8e70c6f-3a8e-486a-a0ac-88bc37212f13"/>
    <ds:schemaRef ds:uri="93f7e4de-98f7-4f22-880b-59cd337c6dd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3B6A1-2726-4AEF-9EDA-286B941DE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703AF-BEC5-40AE-82B0-1F9B8F4D7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e70c6f-3a8e-486a-a0ac-88bc37212f13"/>
    <ds:schemaRef ds:uri="93f7e4de-98f7-4f22-880b-59cd337c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540</Words>
  <Characters>3044</Characters>
  <Application>Microsoft Office Word</Application>
  <DocSecurity>0</DocSecurity>
  <Lines>92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Olarte</dc:creator>
  <cp:keywords/>
  <dc:description/>
  <cp:lastModifiedBy>Kristina Chomick</cp:lastModifiedBy>
  <cp:revision>3</cp:revision>
  <cp:lastPrinted>2017-06-29T18:09:00Z</cp:lastPrinted>
  <dcterms:created xsi:type="dcterms:W3CDTF">2026-04-02T13:18:00Z</dcterms:created>
  <dcterms:modified xsi:type="dcterms:W3CDTF">2026-04-07T13:08:00Z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0x0101002C780F9AE2A04745963833A732818A3F</vt:lpwstr>
  </property>
  <property fmtid="{D5CDD505-2E9C-101B-9397-08002B2CF9AE}" pid="3" name="Order">
    <vt:r8>5258800</vt:r8>
  </property>
  <property fmtid="{D5CDD505-2E9C-101B-9397-08002B2CF9AE}" pid="4" name="MediaServiceImageTags">
    <vt:lpwstr/>
  </property>
  <property fmtid="{D5CDD505-2E9C-101B-9397-08002B2CF9AE}" pid="5" name="GrammarlyDocumentId">
    <vt:lpwstr>d0a7db67912d1c93a9b76314f4e6f8a0af31eb37aa443ae0cee9911df642dc0b</vt:lpwstr>
  </property>
</Properties>
</file>